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D0CB" w14:textId="77777777" w:rsidR="001B1AC6" w:rsidRPr="0004516F" w:rsidRDefault="001B1AC6" w:rsidP="001B1AC6">
      <w:pPr>
        <w:spacing w:after="0"/>
        <w:jc w:val="center"/>
        <w:rPr>
          <w:rFonts w:ascii="Calibri Light" w:hAnsi="Calibri Light" w:cs="Raavi"/>
          <w:color w:val="003A00"/>
          <w:sz w:val="66"/>
          <w:szCs w:val="66"/>
          <w14:reflection w14:blurRad="6350" w14:stA="55000" w14:stPos="0" w14:endA="300" w14:endPos="45500" w14:dist="0" w14:dir="5400000" w14:fadeDir="5400000" w14:sx="100000" w14:sy="-100000" w14:kx="0" w14:ky="0" w14:algn="bl"/>
          <w14:textOutline w14:w="5270" w14:cap="flat" w14:cmpd="sng" w14:algn="ctr">
            <w14:noFill/>
            <w14:prstDash w14:val="solid"/>
            <w14:round/>
          </w14:textOutline>
        </w:rPr>
      </w:pPr>
      <w:bookmarkStart w:id="0" w:name="Editing"/>
      <w:bookmarkEnd w:id="0"/>
      <w:r w:rsidRPr="0004516F">
        <w:rPr>
          <w:rFonts w:ascii="Calibri Light" w:hAnsi="Calibri Light" w:cs="Raavi"/>
          <w:color w:val="005800"/>
          <w:sz w:val="66"/>
          <w:szCs w:val="66"/>
          <w14:reflection w14:blurRad="6350" w14:stA="55000" w14:stPos="0" w14:endA="300" w14:endPos="45500" w14:dist="0" w14:dir="5400000" w14:fadeDir="5400000" w14:sx="100000" w14:sy="-100000" w14:kx="0" w14:ky="0" w14:algn="bl"/>
          <w14:textOutline w14:w="5270" w14:cap="flat" w14:cmpd="sng" w14:algn="ctr">
            <w14:noFill/>
            <w14:prstDash w14:val="solid"/>
            <w14:round/>
          </w14:textOutline>
        </w:rPr>
        <w:t xml:space="preserve">PETE GENTRY </w:t>
      </w:r>
      <w:r w:rsidRPr="0004516F">
        <w:rPr>
          <w:rFonts w:ascii="Calibri Light" w:hAnsi="Calibri Light" w:cs="Raavi"/>
          <w:color w:val="003A00"/>
          <w:sz w:val="66"/>
          <w:szCs w:val="66"/>
          <w14:reflection w14:blurRad="6350" w14:stA="55000" w14:stPos="0" w14:endA="300" w14:endPos="45500" w14:dist="0" w14:dir="5400000" w14:fadeDir="5400000" w14:sx="100000" w14:sy="-100000" w14:kx="0" w14:ky="0" w14:algn="bl"/>
          <w14:textOutline w14:w="5270" w14:cap="flat" w14:cmpd="sng" w14:algn="ctr">
            <w14:noFill/>
            <w14:prstDash w14:val="solid"/>
            <w14:round/>
          </w14:textOutline>
        </w:rPr>
        <w:t>EDITORIAL</w:t>
      </w:r>
    </w:p>
    <w:p w14:paraId="65E3FB1F" w14:textId="77777777" w:rsidR="00816D66" w:rsidRPr="00F90F34" w:rsidRDefault="00816D66" w:rsidP="00816D66">
      <w:pPr>
        <w:pStyle w:val="NoSpacing"/>
        <w:jc w:val="center"/>
        <w:rPr>
          <w:rFonts w:ascii="Verdana" w:hAnsi="Verdana"/>
          <w:color w:val="005800"/>
        </w:rPr>
      </w:pPr>
    </w:p>
    <w:p w14:paraId="7625CC5E" w14:textId="7AF057C2" w:rsidR="00126C2F" w:rsidRDefault="00483F1B" w:rsidP="00816D66">
      <w:pPr>
        <w:pStyle w:val="NoSpacing"/>
        <w:jc w:val="center"/>
        <w:rPr>
          <w:rFonts w:ascii="Verdana" w:hAnsi="Verdana"/>
          <w:color w:val="005800"/>
          <w:sz w:val="28"/>
          <w:szCs w:val="28"/>
        </w:rPr>
      </w:pPr>
      <w:r>
        <w:rPr>
          <w:rFonts w:ascii="Verdana" w:hAnsi="Verdana"/>
          <w:color w:val="005800"/>
          <w:sz w:val="28"/>
          <w:szCs w:val="28"/>
        </w:rPr>
        <w:t>P</w:t>
      </w:r>
      <w:r w:rsidR="00E56290">
        <w:rPr>
          <w:rFonts w:ascii="Verdana" w:hAnsi="Verdana"/>
          <w:color w:val="005800"/>
          <w:sz w:val="28"/>
          <w:szCs w:val="28"/>
        </w:rPr>
        <w:t>rofessional</w:t>
      </w:r>
      <w:r>
        <w:rPr>
          <w:rFonts w:ascii="Verdana" w:hAnsi="Verdana"/>
          <w:color w:val="005800"/>
          <w:sz w:val="28"/>
          <w:szCs w:val="28"/>
        </w:rPr>
        <w:t>, friendly and flexible</w:t>
      </w:r>
      <w:r w:rsidR="00E56290">
        <w:rPr>
          <w:rFonts w:ascii="Verdana" w:hAnsi="Verdana"/>
          <w:color w:val="005800"/>
          <w:sz w:val="28"/>
          <w:szCs w:val="28"/>
        </w:rPr>
        <w:t xml:space="preserve"> proofreader</w:t>
      </w:r>
      <w:r w:rsidR="00816D66">
        <w:rPr>
          <w:rFonts w:ascii="Verdana" w:hAnsi="Verdana"/>
          <w:color w:val="005800"/>
          <w:sz w:val="28"/>
          <w:szCs w:val="28"/>
        </w:rPr>
        <w:t xml:space="preserve"> </w:t>
      </w:r>
      <w:r w:rsidR="004263D6">
        <w:rPr>
          <w:rFonts w:ascii="Verdana" w:hAnsi="Verdana"/>
          <w:color w:val="005800"/>
          <w:sz w:val="28"/>
          <w:szCs w:val="28"/>
        </w:rPr>
        <w:t xml:space="preserve">and copy-editor </w:t>
      </w:r>
      <w:r w:rsidR="00816D66">
        <w:rPr>
          <w:rFonts w:ascii="Verdana" w:hAnsi="Verdana"/>
          <w:color w:val="005800"/>
          <w:sz w:val="28"/>
          <w:szCs w:val="28"/>
        </w:rPr>
        <w:t>spe</w:t>
      </w:r>
      <w:r w:rsidR="00005A90">
        <w:rPr>
          <w:rFonts w:ascii="Verdana" w:hAnsi="Verdana"/>
          <w:color w:val="005800"/>
          <w:sz w:val="28"/>
          <w:szCs w:val="28"/>
        </w:rPr>
        <w:t>cialising in linguistics, sociology</w:t>
      </w:r>
      <w:r w:rsidR="00437307">
        <w:rPr>
          <w:rFonts w:ascii="Verdana" w:hAnsi="Verdana"/>
          <w:color w:val="005800"/>
          <w:sz w:val="28"/>
          <w:szCs w:val="28"/>
        </w:rPr>
        <w:t>, sport and music</w:t>
      </w:r>
    </w:p>
    <w:p w14:paraId="231E38DF" w14:textId="77777777" w:rsidR="00816D66" w:rsidRPr="0004516F" w:rsidRDefault="00816D66" w:rsidP="000C1563">
      <w:pPr>
        <w:pStyle w:val="NoSpacing"/>
        <w:rPr>
          <w:rFonts w:ascii="Verdana" w:hAnsi="Verdana"/>
          <w:color w:val="005800"/>
          <w:sz w:val="16"/>
          <w:szCs w:val="16"/>
        </w:rPr>
      </w:pPr>
    </w:p>
    <w:p w14:paraId="59788D44" w14:textId="77777777" w:rsidR="00917789" w:rsidRDefault="00917789" w:rsidP="00917789">
      <w:pPr>
        <w:pStyle w:val="NoSpacing"/>
        <w:rPr>
          <w:rFonts w:ascii="Verdana" w:hAnsi="Verdana"/>
          <w:color w:val="005800"/>
          <w:sz w:val="28"/>
          <w:szCs w:val="28"/>
        </w:rPr>
      </w:pPr>
      <w:r>
        <w:rPr>
          <w:rFonts w:ascii="Verdana" w:hAnsi="Verdana"/>
          <w:color w:val="005800"/>
          <w:sz w:val="28"/>
          <w:szCs w:val="28"/>
        </w:rPr>
        <w:t>Services</w:t>
      </w:r>
    </w:p>
    <w:p w14:paraId="00D043C5" w14:textId="77777777" w:rsidR="00917789" w:rsidRDefault="00917789" w:rsidP="00917789">
      <w:pPr>
        <w:pStyle w:val="NoSpacing"/>
        <w:rPr>
          <w:rFonts w:ascii="Verdana" w:hAnsi="Verdana"/>
          <w:sz w:val="8"/>
          <w:szCs w:val="8"/>
        </w:rPr>
      </w:pPr>
    </w:p>
    <w:p w14:paraId="3160BFDB" w14:textId="616A882E" w:rsidR="00E87F65" w:rsidRDefault="00E87F65" w:rsidP="00E87F65">
      <w:pPr>
        <w:pStyle w:val="NoSpacing"/>
        <w:numPr>
          <w:ilvl w:val="0"/>
          <w:numId w:val="4"/>
        </w:numPr>
        <w:rPr>
          <w:rFonts w:ascii="Verdana" w:hAnsi="Verdana"/>
        </w:rPr>
      </w:pPr>
      <w:r>
        <w:rPr>
          <w:rFonts w:ascii="Verdana" w:hAnsi="Verdana"/>
        </w:rPr>
        <w:t>P</w:t>
      </w:r>
      <w:r w:rsidRPr="00E87F65">
        <w:rPr>
          <w:rFonts w:ascii="Verdana" w:hAnsi="Verdana"/>
        </w:rPr>
        <w:t xml:space="preserve">roofreading and copy-editing </w:t>
      </w:r>
      <w:r>
        <w:rPr>
          <w:rFonts w:ascii="Verdana" w:hAnsi="Verdana"/>
        </w:rPr>
        <w:t>for</w:t>
      </w:r>
      <w:r w:rsidRPr="00E87F65">
        <w:rPr>
          <w:rFonts w:ascii="Verdana" w:hAnsi="Verdana"/>
        </w:rPr>
        <w:t xml:space="preserve"> publishers, self-publishers, students and businesses</w:t>
      </w:r>
    </w:p>
    <w:p w14:paraId="1A5A3080" w14:textId="12DFBA83" w:rsidR="006E486C" w:rsidRDefault="00E87F65" w:rsidP="00E87F65">
      <w:pPr>
        <w:pStyle w:val="NoSpacing"/>
        <w:numPr>
          <w:ilvl w:val="0"/>
          <w:numId w:val="4"/>
        </w:numPr>
        <w:rPr>
          <w:rFonts w:ascii="Verdana" w:hAnsi="Verdana"/>
        </w:rPr>
      </w:pPr>
      <w:r>
        <w:rPr>
          <w:rFonts w:ascii="Verdana" w:hAnsi="Verdana"/>
        </w:rPr>
        <w:t>On-screen or paper-based services</w:t>
      </w:r>
      <w:r w:rsidR="00BE0C33">
        <w:rPr>
          <w:rFonts w:ascii="Verdana" w:hAnsi="Verdana"/>
        </w:rPr>
        <w:t xml:space="preserve"> </w:t>
      </w:r>
    </w:p>
    <w:p w14:paraId="4EF72DF8" w14:textId="6200E8BB" w:rsidR="00E87F65" w:rsidRDefault="00C72455" w:rsidP="00E87F65">
      <w:pPr>
        <w:pStyle w:val="NoSpacing"/>
        <w:numPr>
          <w:ilvl w:val="0"/>
          <w:numId w:val="4"/>
        </w:numPr>
        <w:rPr>
          <w:rFonts w:ascii="Verdana" w:hAnsi="Verdana"/>
        </w:rPr>
      </w:pPr>
      <w:r>
        <w:rPr>
          <w:rFonts w:ascii="Verdana" w:hAnsi="Verdana"/>
        </w:rPr>
        <w:t>W</w:t>
      </w:r>
      <w:r w:rsidR="00BE0C33">
        <w:rPr>
          <w:rFonts w:ascii="Verdana" w:hAnsi="Verdana"/>
        </w:rPr>
        <w:t>illing to discuss other preferred methods of correction</w:t>
      </w:r>
    </w:p>
    <w:p w14:paraId="4408CD82" w14:textId="0751C8F9" w:rsidR="00BE0C33" w:rsidRDefault="00A75086" w:rsidP="00E87F65">
      <w:pPr>
        <w:pStyle w:val="NoSpacing"/>
        <w:numPr>
          <w:ilvl w:val="0"/>
          <w:numId w:val="4"/>
        </w:numPr>
        <w:rPr>
          <w:rFonts w:ascii="Verdana" w:hAnsi="Verdana"/>
        </w:rPr>
      </w:pPr>
      <w:r>
        <w:rPr>
          <w:rFonts w:ascii="Verdana" w:hAnsi="Verdana"/>
        </w:rPr>
        <w:t>C</w:t>
      </w:r>
      <w:r w:rsidR="00BE0C33">
        <w:rPr>
          <w:rFonts w:ascii="Verdana" w:hAnsi="Verdana"/>
        </w:rPr>
        <w:t>an work to specified briefs and under pressure to meet deadlines</w:t>
      </w:r>
    </w:p>
    <w:p w14:paraId="21BF71B0" w14:textId="77777777" w:rsidR="005A3D8A" w:rsidRPr="00F90F34" w:rsidRDefault="005A3D8A" w:rsidP="00917789">
      <w:pPr>
        <w:pStyle w:val="NoSpacing"/>
        <w:rPr>
          <w:rFonts w:ascii="Verdana" w:hAnsi="Verdana"/>
          <w:color w:val="005800"/>
        </w:rPr>
      </w:pPr>
    </w:p>
    <w:p w14:paraId="48792163" w14:textId="6A3BCBA8" w:rsidR="00917789" w:rsidRDefault="009F2150" w:rsidP="00917789">
      <w:pPr>
        <w:pStyle w:val="NoSpacing"/>
        <w:rPr>
          <w:rFonts w:ascii="Verdana" w:hAnsi="Verdana"/>
          <w:color w:val="005800"/>
          <w:sz w:val="28"/>
          <w:szCs w:val="28"/>
        </w:rPr>
      </w:pPr>
      <w:r>
        <w:rPr>
          <w:rFonts w:ascii="Verdana" w:hAnsi="Verdana"/>
          <w:color w:val="005800"/>
          <w:sz w:val="28"/>
          <w:szCs w:val="28"/>
        </w:rPr>
        <w:t>Membership</w:t>
      </w:r>
      <w:r w:rsidR="00E6251C">
        <w:rPr>
          <w:rFonts w:ascii="Verdana" w:hAnsi="Verdana"/>
          <w:color w:val="005800"/>
          <w:sz w:val="28"/>
          <w:szCs w:val="28"/>
        </w:rPr>
        <w:t xml:space="preserve"> and selected</w:t>
      </w:r>
      <w:r>
        <w:rPr>
          <w:rFonts w:ascii="Verdana" w:hAnsi="Verdana"/>
          <w:color w:val="005800"/>
          <w:sz w:val="28"/>
          <w:szCs w:val="28"/>
        </w:rPr>
        <w:t xml:space="preserve"> t</w:t>
      </w:r>
      <w:r w:rsidR="004263D6">
        <w:rPr>
          <w:rFonts w:ascii="Verdana" w:hAnsi="Verdana"/>
          <w:color w:val="005800"/>
          <w:sz w:val="28"/>
          <w:szCs w:val="28"/>
        </w:rPr>
        <w:t>raining</w:t>
      </w:r>
    </w:p>
    <w:p w14:paraId="6A02B27F" w14:textId="77777777" w:rsidR="005A3D8A" w:rsidRPr="005A3D8A" w:rsidRDefault="005A3D8A" w:rsidP="00917789">
      <w:pPr>
        <w:pStyle w:val="NoSpacing"/>
        <w:rPr>
          <w:rFonts w:ascii="Verdana" w:hAnsi="Verdana"/>
          <w:color w:val="005800"/>
          <w:sz w:val="8"/>
          <w:szCs w:val="8"/>
        </w:rPr>
      </w:pPr>
    </w:p>
    <w:p w14:paraId="4B6911EC" w14:textId="07799A8E" w:rsidR="009F2150" w:rsidRDefault="009F2150" w:rsidP="004263D6">
      <w:pPr>
        <w:pStyle w:val="NoSpacing"/>
        <w:numPr>
          <w:ilvl w:val="0"/>
          <w:numId w:val="2"/>
        </w:numPr>
        <w:rPr>
          <w:rFonts w:ascii="Verdana" w:hAnsi="Verdana"/>
        </w:rPr>
      </w:pPr>
      <w:r w:rsidRPr="009F2150">
        <w:rPr>
          <w:rFonts w:ascii="Verdana" w:hAnsi="Verdana"/>
        </w:rPr>
        <w:t>Professional Member of the Chartered Institute of Editing and Proofreading (CIEP) (formerly the Society for Editors and Proofreaders (SfEP))</w:t>
      </w:r>
    </w:p>
    <w:p w14:paraId="5D126BC2" w14:textId="1B98AE72" w:rsidR="004263D6" w:rsidRPr="004263D6" w:rsidRDefault="004263D6" w:rsidP="004263D6">
      <w:pPr>
        <w:pStyle w:val="NoSpacing"/>
        <w:numPr>
          <w:ilvl w:val="0"/>
          <w:numId w:val="2"/>
        </w:numPr>
        <w:rPr>
          <w:rFonts w:ascii="Verdana" w:hAnsi="Verdana"/>
        </w:rPr>
      </w:pPr>
      <w:r w:rsidRPr="004263D6">
        <w:rPr>
          <w:rFonts w:ascii="Verdana" w:hAnsi="Verdana"/>
        </w:rPr>
        <w:t>Publishing Training Centre: </w:t>
      </w:r>
      <w:r w:rsidRPr="004263D6">
        <w:rPr>
          <w:rFonts w:ascii="Verdana" w:hAnsi="Verdana"/>
          <w:i/>
          <w:iCs/>
        </w:rPr>
        <w:t>Basic Proofreading </w:t>
      </w:r>
      <w:r w:rsidRPr="004263D6">
        <w:rPr>
          <w:rFonts w:ascii="Verdana" w:hAnsi="Verdana"/>
        </w:rPr>
        <w:t>(pass with Merit)</w:t>
      </w:r>
    </w:p>
    <w:p w14:paraId="26BCD49C" w14:textId="15623071" w:rsidR="004263D6" w:rsidRPr="004263D6" w:rsidRDefault="004263D6" w:rsidP="004263D6">
      <w:pPr>
        <w:pStyle w:val="NoSpacing"/>
        <w:numPr>
          <w:ilvl w:val="0"/>
          <w:numId w:val="2"/>
        </w:numPr>
        <w:rPr>
          <w:rFonts w:ascii="Verdana" w:hAnsi="Verdana"/>
        </w:rPr>
      </w:pPr>
      <w:r w:rsidRPr="004263D6">
        <w:rPr>
          <w:rFonts w:ascii="Verdana" w:hAnsi="Verdana"/>
        </w:rPr>
        <w:t>SfEP: </w:t>
      </w:r>
      <w:r w:rsidRPr="004263D6">
        <w:rPr>
          <w:rFonts w:ascii="Verdana" w:hAnsi="Verdana"/>
          <w:i/>
          <w:iCs/>
        </w:rPr>
        <w:t>Introduction to Proofreading</w:t>
      </w:r>
      <w:r w:rsidRPr="004263D6">
        <w:rPr>
          <w:rFonts w:ascii="Verdana" w:hAnsi="Verdana"/>
        </w:rPr>
        <w:t>, </w:t>
      </w:r>
      <w:r w:rsidRPr="004263D6">
        <w:rPr>
          <w:rFonts w:ascii="Verdana" w:hAnsi="Verdana"/>
          <w:i/>
          <w:iCs/>
        </w:rPr>
        <w:t>Proofreading Problems</w:t>
      </w:r>
      <w:r w:rsidRPr="004263D6">
        <w:rPr>
          <w:rFonts w:ascii="Verdana" w:hAnsi="Verdana"/>
        </w:rPr>
        <w:t>, Proofreading Mentoring Scheme and </w:t>
      </w:r>
      <w:r w:rsidRPr="004263D6">
        <w:rPr>
          <w:rFonts w:ascii="Verdana" w:hAnsi="Verdana"/>
          <w:i/>
          <w:iCs/>
        </w:rPr>
        <w:t>Editing with Word</w:t>
      </w:r>
    </w:p>
    <w:p w14:paraId="35352410" w14:textId="77777777" w:rsidR="004263D6" w:rsidRPr="004263D6" w:rsidRDefault="004263D6" w:rsidP="004263D6">
      <w:pPr>
        <w:pStyle w:val="NoSpacing"/>
        <w:numPr>
          <w:ilvl w:val="0"/>
          <w:numId w:val="2"/>
        </w:numPr>
        <w:rPr>
          <w:rFonts w:ascii="Verdana" w:hAnsi="Verdana"/>
        </w:rPr>
      </w:pPr>
      <w:r w:rsidRPr="004263D6">
        <w:rPr>
          <w:rFonts w:ascii="Verdana" w:hAnsi="Verdana"/>
        </w:rPr>
        <w:t>Margaret Aherne:</w:t>
      </w:r>
      <w:r w:rsidRPr="004263D6">
        <w:rPr>
          <w:rFonts w:ascii="Verdana" w:hAnsi="Verdana"/>
          <w:i/>
          <w:iCs/>
        </w:rPr>
        <w:t> Copy-Editing: A Guide for Proofreaders</w:t>
      </w:r>
    </w:p>
    <w:p w14:paraId="3C1BC04F" w14:textId="75ADAE59" w:rsidR="00C211BE" w:rsidRPr="00752E6A" w:rsidRDefault="004263D6" w:rsidP="00752E6A">
      <w:pPr>
        <w:pStyle w:val="NoSpacing"/>
        <w:numPr>
          <w:ilvl w:val="0"/>
          <w:numId w:val="2"/>
        </w:numPr>
        <w:rPr>
          <w:rFonts w:ascii="Verdana" w:hAnsi="Verdana"/>
        </w:rPr>
      </w:pPr>
      <w:r w:rsidRPr="004263D6">
        <w:rPr>
          <w:rFonts w:ascii="Verdana" w:hAnsi="Verdana"/>
        </w:rPr>
        <w:t>CIEP: </w:t>
      </w:r>
      <w:r w:rsidRPr="004263D6">
        <w:rPr>
          <w:rFonts w:ascii="Verdana" w:hAnsi="Verdana"/>
          <w:i/>
          <w:iCs/>
        </w:rPr>
        <w:t>Copy-Editing Headway</w:t>
      </w:r>
    </w:p>
    <w:p w14:paraId="0FAD5B09" w14:textId="77777777" w:rsidR="001B1AC6" w:rsidRDefault="001B1AC6" w:rsidP="001B1AC6">
      <w:pPr>
        <w:pStyle w:val="NoSpacing"/>
        <w:rPr>
          <w:rFonts w:ascii="Verdana" w:hAnsi="Verdana"/>
        </w:rPr>
      </w:pPr>
    </w:p>
    <w:p w14:paraId="088A34ED" w14:textId="78C0A784" w:rsidR="005A3D8A" w:rsidRPr="009607E9" w:rsidRDefault="00672A94" w:rsidP="001B1AC6">
      <w:pPr>
        <w:pStyle w:val="NoSpacing"/>
        <w:rPr>
          <w:rFonts w:ascii="Verdana" w:hAnsi="Verdana"/>
          <w:color w:val="005800"/>
          <w:sz w:val="24"/>
          <w:szCs w:val="24"/>
        </w:rPr>
      </w:pPr>
      <w:r>
        <w:rPr>
          <w:rFonts w:ascii="Verdana" w:hAnsi="Verdana"/>
          <w:color w:val="005800"/>
          <w:sz w:val="28"/>
          <w:szCs w:val="28"/>
        </w:rPr>
        <w:t>C</w:t>
      </w:r>
      <w:r w:rsidR="00F40554">
        <w:rPr>
          <w:rFonts w:ascii="Verdana" w:hAnsi="Verdana"/>
          <w:color w:val="005800"/>
          <w:sz w:val="28"/>
          <w:szCs w:val="28"/>
        </w:rPr>
        <w:t>lients</w:t>
      </w:r>
    </w:p>
    <w:p w14:paraId="391D149B" w14:textId="77777777" w:rsidR="005A3D8A" w:rsidRDefault="005A3D8A" w:rsidP="001B1AC6">
      <w:pPr>
        <w:pStyle w:val="NoSpacing"/>
        <w:rPr>
          <w:rFonts w:ascii="Verdana" w:hAnsi="Verdana"/>
          <w:color w:val="005800"/>
          <w:sz w:val="8"/>
          <w:szCs w:val="8"/>
        </w:rPr>
      </w:pPr>
    </w:p>
    <w:p w14:paraId="2B7DD5F7" w14:textId="5AA9028F" w:rsidR="00A41010" w:rsidRDefault="00FD16E3" w:rsidP="00A41010">
      <w:pPr>
        <w:pStyle w:val="NoSpacing"/>
        <w:numPr>
          <w:ilvl w:val="0"/>
          <w:numId w:val="5"/>
        </w:numPr>
        <w:rPr>
          <w:rFonts w:ascii="Verdana" w:hAnsi="Verdana"/>
        </w:rPr>
      </w:pPr>
      <w:r>
        <w:rPr>
          <w:rFonts w:ascii="Verdana" w:hAnsi="Verdana"/>
        </w:rPr>
        <w:t>Bespoke Publishing Ltd.</w:t>
      </w:r>
      <w:r w:rsidR="00F40554">
        <w:rPr>
          <w:rFonts w:ascii="Verdana" w:hAnsi="Verdana"/>
        </w:rPr>
        <w:t xml:space="preserve"> (Pearson Education) </w:t>
      </w:r>
    </w:p>
    <w:p w14:paraId="579FF54A" w14:textId="4B6616FF" w:rsidR="00A41010" w:rsidRDefault="00F40554" w:rsidP="00A41010">
      <w:pPr>
        <w:pStyle w:val="NoSpacing"/>
        <w:numPr>
          <w:ilvl w:val="0"/>
          <w:numId w:val="5"/>
        </w:numPr>
        <w:rPr>
          <w:rFonts w:ascii="Verdana" w:hAnsi="Verdana"/>
        </w:rPr>
      </w:pPr>
      <w:r>
        <w:rPr>
          <w:rFonts w:ascii="Verdana" w:hAnsi="Verdana"/>
        </w:rPr>
        <w:t xml:space="preserve">Black and White Publishing </w:t>
      </w:r>
    </w:p>
    <w:p w14:paraId="01326B84" w14:textId="77777777" w:rsidR="00F02985" w:rsidRDefault="00F40554" w:rsidP="00A41010">
      <w:pPr>
        <w:pStyle w:val="NoSpacing"/>
        <w:numPr>
          <w:ilvl w:val="0"/>
          <w:numId w:val="5"/>
        </w:numPr>
        <w:rPr>
          <w:rFonts w:ascii="Verdana" w:hAnsi="Verdana"/>
        </w:rPr>
      </w:pPr>
      <w:r>
        <w:rPr>
          <w:rFonts w:ascii="Verdana" w:hAnsi="Verdana"/>
        </w:rPr>
        <w:t>Bristol University Press/Policy Press</w:t>
      </w:r>
    </w:p>
    <w:p w14:paraId="342347A4" w14:textId="1CBEBCB7" w:rsidR="00A41010" w:rsidRDefault="00F02985" w:rsidP="00A41010">
      <w:pPr>
        <w:pStyle w:val="NoSpacing"/>
        <w:numPr>
          <w:ilvl w:val="0"/>
          <w:numId w:val="5"/>
        </w:numPr>
        <w:rPr>
          <w:rFonts w:ascii="Verdana" w:hAnsi="Verdana"/>
        </w:rPr>
      </w:pPr>
      <w:r>
        <w:rPr>
          <w:rFonts w:ascii="Verdana" w:hAnsi="Verdana"/>
        </w:rPr>
        <w:t>Medicalholodeck.com</w:t>
      </w:r>
    </w:p>
    <w:p w14:paraId="5C5A8967" w14:textId="35797E66" w:rsidR="00752E6A" w:rsidRDefault="00752E6A" w:rsidP="00A41010">
      <w:pPr>
        <w:pStyle w:val="NoSpacing"/>
        <w:numPr>
          <w:ilvl w:val="0"/>
          <w:numId w:val="5"/>
        </w:numPr>
        <w:rPr>
          <w:rFonts w:ascii="Verdana" w:hAnsi="Verdana"/>
        </w:rPr>
      </w:pPr>
      <w:r>
        <w:rPr>
          <w:rFonts w:ascii="Verdana" w:hAnsi="Verdana"/>
        </w:rPr>
        <w:t>Newgen Publishing UK</w:t>
      </w:r>
    </w:p>
    <w:p w14:paraId="798B57D8" w14:textId="165D1D11" w:rsidR="00A41010" w:rsidRDefault="00F40554" w:rsidP="00A41010">
      <w:pPr>
        <w:pStyle w:val="NoSpacing"/>
        <w:numPr>
          <w:ilvl w:val="0"/>
          <w:numId w:val="5"/>
        </w:numPr>
        <w:rPr>
          <w:rFonts w:ascii="Verdana" w:hAnsi="Verdana"/>
        </w:rPr>
      </w:pPr>
      <w:r>
        <w:rPr>
          <w:rFonts w:ascii="Verdana" w:hAnsi="Verdana"/>
        </w:rPr>
        <w:t xml:space="preserve">Pitch Publishing </w:t>
      </w:r>
    </w:p>
    <w:p w14:paraId="10DAECC6" w14:textId="2706B861" w:rsidR="00A41010" w:rsidRDefault="00F40554" w:rsidP="00A41010">
      <w:pPr>
        <w:pStyle w:val="NoSpacing"/>
        <w:numPr>
          <w:ilvl w:val="0"/>
          <w:numId w:val="5"/>
        </w:numPr>
        <w:rPr>
          <w:rFonts w:ascii="Verdana" w:hAnsi="Verdana"/>
        </w:rPr>
      </w:pPr>
      <w:r>
        <w:rPr>
          <w:rFonts w:ascii="Verdana" w:hAnsi="Verdana"/>
        </w:rPr>
        <w:t xml:space="preserve">Quiller Publishing </w:t>
      </w:r>
    </w:p>
    <w:p w14:paraId="3427718A" w14:textId="65A56D84" w:rsidR="00A41010" w:rsidRDefault="00ED2713" w:rsidP="00A41010">
      <w:pPr>
        <w:pStyle w:val="NoSpacing"/>
        <w:numPr>
          <w:ilvl w:val="0"/>
          <w:numId w:val="5"/>
        </w:numPr>
        <w:rPr>
          <w:rFonts w:ascii="Verdana" w:hAnsi="Verdana"/>
        </w:rPr>
      </w:pPr>
      <w:r>
        <w:rPr>
          <w:rFonts w:ascii="Verdana" w:hAnsi="Verdana"/>
        </w:rPr>
        <w:t xml:space="preserve">Researchers/lecturers </w:t>
      </w:r>
    </w:p>
    <w:p w14:paraId="41FC1D30" w14:textId="77777777" w:rsidR="0059483C" w:rsidRDefault="00A75086" w:rsidP="00A41010">
      <w:pPr>
        <w:pStyle w:val="NoSpacing"/>
        <w:numPr>
          <w:ilvl w:val="0"/>
          <w:numId w:val="5"/>
        </w:numPr>
        <w:rPr>
          <w:rFonts w:ascii="Verdana" w:hAnsi="Verdana"/>
        </w:rPr>
      </w:pPr>
      <w:r>
        <w:rPr>
          <w:rFonts w:ascii="Verdana" w:hAnsi="Verdana"/>
        </w:rPr>
        <w:t>Self-publishers</w:t>
      </w:r>
    </w:p>
    <w:p w14:paraId="5044EC56" w14:textId="0227FC4E" w:rsidR="00A41010" w:rsidRPr="0059483C" w:rsidRDefault="0059483C" w:rsidP="0059483C">
      <w:pPr>
        <w:pStyle w:val="NoSpacing"/>
        <w:numPr>
          <w:ilvl w:val="0"/>
          <w:numId w:val="5"/>
        </w:numPr>
        <w:rPr>
          <w:rFonts w:ascii="Verdana" w:hAnsi="Verdana"/>
        </w:rPr>
      </w:pPr>
      <w:r>
        <w:rPr>
          <w:rFonts w:ascii="Verdana" w:hAnsi="Verdana"/>
        </w:rPr>
        <w:t>Tate and Clayburn (2Simple Software and Hemsley Fraser)</w:t>
      </w:r>
    </w:p>
    <w:p w14:paraId="71F8A8AC" w14:textId="683B9160" w:rsidR="006E2082" w:rsidRDefault="00F40554" w:rsidP="00A41010">
      <w:pPr>
        <w:pStyle w:val="NoSpacing"/>
        <w:numPr>
          <w:ilvl w:val="0"/>
          <w:numId w:val="5"/>
        </w:numPr>
        <w:rPr>
          <w:rFonts w:ascii="Verdana" w:hAnsi="Verdana"/>
        </w:rPr>
      </w:pPr>
      <w:r>
        <w:rPr>
          <w:rFonts w:ascii="Verdana" w:hAnsi="Verdana"/>
        </w:rPr>
        <w:t>Undergraduate and postgraduate s</w:t>
      </w:r>
      <w:r w:rsidR="00A75086" w:rsidRPr="00F40554">
        <w:rPr>
          <w:rFonts w:ascii="Verdana" w:hAnsi="Verdana"/>
        </w:rPr>
        <w:t>tudent</w:t>
      </w:r>
      <w:r>
        <w:rPr>
          <w:rFonts w:ascii="Verdana" w:hAnsi="Verdana"/>
        </w:rPr>
        <w:t>s</w:t>
      </w:r>
    </w:p>
    <w:p w14:paraId="3D2346FE" w14:textId="77777777" w:rsidR="00F40554" w:rsidRPr="00F40554" w:rsidRDefault="00F40554" w:rsidP="00F40554">
      <w:pPr>
        <w:pStyle w:val="NoSpacing"/>
        <w:ind w:left="720"/>
        <w:rPr>
          <w:rFonts w:ascii="Verdana" w:hAnsi="Verdana"/>
        </w:rPr>
      </w:pPr>
    </w:p>
    <w:p w14:paraId="6B6BCB3D" w14:textId="77777777" w:rsidR="005A3D8A" w:rsidRPr="005154C2" w:rsidRDefault="00FB2346" w:rsidP="001B1AC6">
      <w:pPr>
        <w:pStyle w:val="NoSpacing"/>
        <w:rPr>
          <w:rFonts w:ascii="Verdana" w:hAnsi="Verdana"/>
          <w:color w:val="005800"/>
          <w:sz w:val="24"/>
          <w:szCs w:val="24"/>
        </w:rPr>
      </w:pPr>
      <w:r>
        <w:rPr>
          <w:rFonts w:ascii="Verdana" w:hAnsi="Verdana"/>
          <w:color w:val="005800"/>
          <w:sz w:val="28"/>
          <w:szCs w:val="28"/>
        </w:rPr>
        <w:t>Testimonials</w:t>
      </w:r>
      <w:r w:rsidR="005154C2">
        <w:rPr>
          <w:rFonts w:ascii="Verdana" w:hAnsi="Verdana"/>
          <w:color w:val="005800"/>
          <w:sz w:val="28"/>
          <w:szCs w:val="28"/>
        </w:rPr>
        <w:t xml:space="preserve"> </w:t>
      </w:r>
      <w:r w:rsidR="005154C2">
        <w:rPr>
          <w:rFonts w:ascii="Verdana" w:hAnsi="Verdana"/>
          <w:color w:val="005800"/>
          <w:sz w:val="24"/>
          <w:szCs w:val="24"/>
        </w:rPr>
        <w:t>(more on my website)</w:t>
      </w:r>
    </w:p>
    <w:p w14:paraId="2160CDA3" w14:textId="77777777" w:rsidR="006E2082" w:rsidRDefault="006E2082" w:rsidP="001B1AC6">
      <w:pPr>
        <w:pStyle w:val="NoSpacing"/>
        <w:rPr>
          <w:rFonts w:ascii="Verdana" w:hAnsi="Verdana"/>
          <w:color w:val="005800"/>
          <w:sz w:val="8"/>
          <w:szCs w:val="8"/>
        </w:rPr>
      </w:pPr>
    </w:p>
    <w:p w14:paraId="19BD9E0A" w14:textId="77777777" w:rsidR="00267A07" w:rsidRPr="00267A07" w:rsidRDefault="00267A07" w:rsidP="007D59CA">
      <w:pPr>
        <w:pStyle w:val="NoSpacing"/>
        <w:rPr>
          <w:rFonts w:ascii="Verdana" w:hAnsi="Verdana"/>
        </w:rPr>
      </w:pPr>
      <w:r>
        <w:rPr>
          <w:rFonts w:ascii="Verdana" w:hAnsi="Verdana"/>
        </w:rPr>
        <w:t>“</w:t>
      </w:r>
      <w:r>
        <w:rPr>
          <w:rFonts w:ascii="Verdana" w:hAnsi="Verdana"/>
          <w:i/>
        </w:rPr>
        <w:t>I found Pete’s proofreading skills to be top-notch. He worked with a complicated design brief, picked up on subtle points and returned a very clear and concise mark up. I would highly recommend him.</w:t>
      </w:r>
      <w:r>
        <w:rPr>
          <w:rFonts w:ascii="Verdana" w:hAnsi="Verdana"/>
        </w:rPr>
        <w:t>”</w:t>
      </w:r>
    </w:p>
    <w:p w14:paraId="1A64A579" w14:textId="77777777" w:rsidR="00267A07" w:rsidRDefault="00267A07" w:rsidP="007D59CA">
      <w:pPr>
        <w:pStyle w:val="NoSpacing"/>
        <w:rPr>
          <w:rFonts w:ascii="Verdana" w:hAnsi="Verdana"/>
          <w:sz w:val="8"/>
          <w:szCs w:val="8"/>
        </w:rPr>
      </w:pPr>
    </w:p>
    <w:p w14:paraId="222CE382" w14:textId="77777777" w:rsidR="00267A07" w:rsidRDefault="00267A07" w:rsidP="007D59CA">
      <w:pPr>
        <w:pStyle w:val="NoSpacing"/>
        <w:rPr>
          <w:rFonts w:ascii="Verdana" w:hAnsi="Verdana"/>
          <w:sz w:val="20"/>
          <w:szCs w:val="20"/>
        </w:rPr>
      </w:pPr>
      <w:r>
        <w:rPr>
          <w:rFonts w:ascii="Verdana" w:hAnsi="Verdana"/>
          <w:sz w:val="20"/>
          <w:szCs w:val="20"/>
        </w:rPr>
        <w:t>Julie Bennett, Bespoke Publishing Ltd.</w:t>
      </w:r>
    </w:p>
    <w:p w14:paraId="2F20AFD2" w14:textId="77777777" w:rsidR="00267A07" w:rsidRPr="00267A07" w:rsidRDefault="00267A07" w:rsidP="007D59CA">
      <w:pPr>
        <w:pStyle w:val="NoSpacing"/>
        <w:rPr>
          <w:rFonts w:ascii="Verdana" w:hAnsi="Verdana"/>
          <w:sz w:val="20"/>
          <w:szCs w:val="20"/>
        </w:rPr>
      </w:pPr>
    </w:p>
    <w:p w14:paraId="5AD8A23E" w14:textId="77777777" w:rsidR="0080261E" w:rsidRDefault="0080261E" w:rsidP="001B1AC6">
      <w:pPr>
        <w:pStyle w:val="NoSpacing"/>
        <w:rPr>
          <w:rFonts w:ascii="Verdana" w:hAnsi="Verdana"/>
        </w:rPr>
      </w:pPr>
      <w:r>
        <w:rPr>
          <w:rFonts w:ascii="Verdana" w:hAnsi="Verdana"/>
        </w:rPr>
        <w:t>“</w:t>
      </w:r>
      <w:r w:rsidRPr="0080261E">
        <w:rPr>
          <w:rFonts w:ascii="Verdana" w:hAnsi="Verdana"/>
          <w:i/>
        </w:rPr>
        <w:t>We have used Pete's editing services for two recent sport titles and have been very satisfied. He returned the jobs on time, showed good attention to detail and was easy to work with. I would have no hesitation in recommending him.</w:t>
      </w:r>
      <w:r>
        <w:rPr>
          <w:rFonts w:ascii="Verdana" w:hAnsi="Verdana"/>
        </w:rPr>
        <w:t>”</w:t>
      </w:r>
    </w:p>
    <w:p w14:paraId="5814FBF3" w14:textId="77777777" w:rsidR="0080261E" w:rsidRPr="0080261E" w:rsidRDefault="0080261E" w:rsidP="001B1AC6">
      <w:pPr>
        <w:pStyle w:val="NoSpacing"/>
        <w:rPr>
          <w:rFonts w:ascii="Verdana" w:hAnsi="Verdana"/>
          <w:sz w:val="8"/>
          <w:szCs w:val="8"/>
        </w:rPr>
      </w:pPr>
    </w:p>
    <w:p w14:paraId="03DF637E" w14:textId="1D99B3A1" w:rsidR="00F53898" w:rsidRDefault="0080261E" w:rsidP="001B1AC6">
      <w:pPr>
        <w:pStyle w:val="NoSpacing"/>
        <w:rPr>
          <w:rFonts w:ascii="Verdana" w:hAnsi="Verdana"/>
          <w:sz w:val="20"/>
          <w:szCs w:val="20"/>
        </w:rPr>
      </w:pPr>
      <w:r w:rsidRPr="0080261E">
        <w:rPr>
          <w:rFonts w:ascii="Verdana" w:hAnsi="Verdana"/>
          <w:sz w:val="20"/>
          <w:szCs w:val="20"/>
        </w:rPr>
        <w:t>Jane Camillin, Pitch Publishing</w:t>
      </w:r>
    </w:p>
    <w:p w14:paraId="2C8CDB0A" w14:textId="77777777" w:rsidR="0080261E" w:rsidRPr="0080261E" w:rsidRDefault="0080261E" w:rsidP="001B1AC6">
      <w:pPr>
        <w:pStyle w:val="NoSpacing"/>
        <w:rPr>
          <w:rFonts w:ascii="Verdana" w:hAnsi="Verdana"/>
          <w:sz w:val="20"/>
          <w:szCs w:val="20"/>
        </w:rPr>
      </w:pPr>
    </w:p>
    <w:p w14:paraId="2BF89578" w14:textId="1385E890" w:rsidR="00FF41B5" w:rsidRPr="00B70B6C" w:rsidRDefault="00586042" w:rsidP="001B1AC6">
      <w:pPr>
        <w:pStyle w:val="NoSpacing"/>
        <w:rPr>
          <w:rFonts w:ascii="Verdana" w:hAnsi="Verdana"/>
          <w:color w:val="005800"/>
          <w:sz w:val="28"/>
          <w:szCs w:val="28"/>
        </w:rPr>
      </w:pPr>
      <w:r>
        <w:rPr>
          <w:rFonts w:ascii="Verdana" w:hAnsi="Verdana"/>
          <w:color w:val="005800"/>
          <w:sz w:val="28"/>
          <w:szCs w:val="28"/>
        </w:rPr>
        <w:t>Contact</w:t>
      </w:r>
      <w:r w:rsidR="0090662B">
        <w:rPr>
          <w:rFonts w:ascii="Verdana" w:hAnsi="Verdana"/>
          <w:color w:val="005800"/>
          <w:sz w:val="28"/>
          <w:szCs w:val="28"/>
        </w:rPr>
        <w:t xml:space="preserve"> me to disc</w:t>
      </w:r>
      <w:r w:rsidR="00FB2346">
        <w:rPr>
          <w:rFonts w:ascii="Verdana" w:hAnsi="Verdana"/>
          <w:color w:val="005800"/>
          <w:sz w:val="28"/>
          <w:szCs w:val="28"/>
        </w:rPr>
        <w:t xml:space="preserve">uss your </w:t>
      </w:r>
      <w:r w:rsidR="003448BB">
        <w:rPr>
          <w:rFonts w:ascii="Verdana" w:hAnsi="Verdana"/>
          <w:color w:val="005800"/>
          <w:sz w:val="28"/>
          <w:szCs w:val="28"/>
        </w:rPr>
        <w:t xml:space="preserve">editing </w:t>
      </w:r>
      <w:r w:rsidR="00FB2346">
        <w:rPr>
          <w:rFonts w:ascii="Verdana" w:hAnsi="Verdana"/>
          <w:color w:val="005800"/>
          <w:sz w:val="28"/>
          <w:szCs w:val="28"/>
        </w:rPr>
        <w:t>needs…</w:t>
      </w:r>
    </w:p>
    <w:p w14:paraId="7A8AD503" w14:textId="77777777" w:rsidR="00FF41B5" w:rsidRPr="00B70B6C" w:rsidRDefault="00FF41B5" w:rsidP="001B1AC6">
      <w:pPr>
        <w:pStyle w:val="NoSpacing"/>
        <w:rPr>
          <w:rFonts w:ascii="Verdana" w:hAnsi="Verdana"/>
          <w:b/>
          <w:sz w:val="8"/>
          <w:szCs w:val="8"/>
        </w:rPr>
      </w:pPr>
    </w:p>
    <w:p w14:paraId="0E0481CB" w14:textId="65FEC0AB" w:rsidR="0058647C" w:rsidRDefault="00FF41B5" w:rsidP="001B1AC6">
      <w:pPr>
        <w:pStyle w:val="NoSpacing"/>
        <w:rPr>
          <w:rFonts w:ascii="Verdana" w:hAnsi="Verdana"/>
        </w:rPr>
      </w:pPr>
      <w:r>
        <w:rPr>
          <w:rFonts w:ascii="Verdana" w:hAnsi="Verdana"/>
        </w:rPr>
        <w:t>Pete Gentry Editorial</w:t>
      </w:r>
      <w:r w:rsidR="00DD49B8">
        <w:rPr>
          <w:rFonts w:ascii="Verdana" w:hAnsi="Verdana"/>
        </w:rPr>
        <w:t xml:space="preserve">, </w:t>
      </w:r>
      <w:r w:rsidR="00E51DFC">
        <w:rPr>
          <w:rFonts w:ascii="Verdana" w:hAnsi="Verdana"/>
        </w:rPr>
        <w:t>20 Lydgate Close, Lawford, Manningtree, Essex, CO11 2SU</w:t>
      </w:r>
    </w:p>
    <w:p w14:paraId="5DF40955" w14:textId="77777777" w:rsidR="00FF41B5" w:rsidRPr="0058647C" w:rsidRDefault="00752E6A" w:rsidP="001B1AC6">
      <w:pPr>
        <w:pStyle w:val="NoSpacing"/>
        <w:rPr>
          <w:rFonts w:ascii="Verdana" w:hAnsi="Verdana"/>
        </w:rPr>
      </w:pPr>
      <w:hyperlink r:id="rId5" w:history="1">
        <w:r w:rsidR="0058647C" w:rsidRPr="00025B08">
          <w:rPr>
            <w:rStyle w:val="Hyperlink"/>
            <w:rFonts w:ascii="Verdana" w:hAnsi="Verdana"/>
          </w:rPr>
          <w:t>pete@petegentryeditorial.com</w:t>
        </w:r>
      </w:hyperlink>
      <w:r w:rsidR="0058647C">
        <w:rPr>
          <w:rFonts w:ascii="Verdana" w:hAnsi="Verdana"/>
        </w:rPr>
        <w:t xml:space="preserve"> </w:t>
      </w:r>
      <w:r w:rsidR="00B4445D">
        <w:rPr>
          <w:rFonts w:ascii="Verdana" w:hAnsi="Verdana"/>
        </w:rPr>
        <w:t xml:space="preserve">| </w:t>
      </w:r>
      <w:r w:rsidR="009735E2">
        <w:rPr>
          <w:rFonts w:ascii="Verdana" w:hAnsi="Verdana"/>
        </w:rPr>
        <w:t>01206 394487</w:t>
      </w:r>
    </w:p>
    <w:p w14:paraId="7616F1BE" w14:textId="77777777" w:rsidR="00B70B6C" w:rsidRDefault="0004516F" w:rsidP="001B1AC6">
      <w:pPr>
        <w:pStyle w:val="NoSpacing"/>
        <w:rPr>
          <w:rFonts w:ascii="Verdana" w:hAnsi="Verdana"/>
        </w:rPr>
      </w:pPr>
      <w:r>
        <w:rPr>
          <w:rFonts w:ascii="Verdana" w:hAnsi="Verdana"/>
        </w:rPr>
        <w:t xml:space="preserve">For more information on any of the above please visit my website: </w:t>
      </w:r>
      <w:hyperlink r:id="rId6" w:history="1">
        <w:r w:rsidRPr="00105D17">
          <w:rPr>
            <w:rStyle w:val="Hyperlink"/>
            <w:rFonts w:ascii="Verdana" w:hAnsi="Verdana"/>
          </w:rPr>
          <w:t>www.petegentryeditorial.com</w:t>
        </w:r>
      </w:hyperlink>
      <w:r>
        <w:rPr>
          <w:rFonts w:ascii="Verdana" w:hAnsi="Verdana"/>
        </w:rPr>
        <w:t xml:space="preserve"> </w:t>
      </w:r>
    </w:p>
    <w:sectPr w:rsidR="00B70B6C" w:rsidSect="00FB2346">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5E1"/>
    <w:multiLevelType w:val="multilevel"/>
    <w:tmpl w:val="1DF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07756"/>
    <w:multiLevelType w:val="hybridMultilevel"/>
    <w:tmpl w:val="EEE6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C7416"/>
    <w:multiLevelType w:val="multilevel"/>
    <w:tmpl w:val="1DF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96195"/>
    <w:multiLevelType w:val="multilevel"/>
    <w:tmpl w:val="1DF6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A42A5"/>
    <w:multiLevelType w:val="hybridMultilevel"/>
    <w:tmpl w:val="8DB2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C6"/>
    <w:rsid w:val="00003061"/>
    <w:rsid w:val="000031D9"/>
    <w:rsid w:val="00005A90"/>
    <w:rsid w:val="0004516F"/>
    <w:rsid w:val="000568E0"/>
    <w:rsid w:val="000B6C16"/>
    <w:rsid w:val="000C05BA"/>
    <w:rsid w:val="000C1563"/>
    <w:rsid w:val="000D2A13"/>
    <w:rsid w:val="00126C2F"/>
    <w:rsid w:val="00142BB0"/>
    <w:rsid w:val="001714E3"/>
    <w:rsid w:val="001B1AC6"/>
    <w:rsid w:val="002667A9"/>
    <w:rsid w:val="00267A07"/>
    <w:rsid w:val="00295510"/>
    <w:rsid w:val="0029729D"/>
    <w:rsid w:val="002E516F"/>
    <w:rsid w:val="003448BB"/>
    <w:rsid w:val="003529D0"/>
    <w:rsid w:val="00355EB6"/>
    <w:rsid w:val="00377275"/>
    <w:rsid w:val="003C56B6"/>
    <w:rsid w:val="004263D6"/>
    <w:rsid w:val="00437307"/>
    <w:rsid w:val="0046020A"/>
    <w:rsid w:val="00483F1B"/>
    <w:rsid w:val="004C7EBF"/>
    <w:rsid w:val="004E2A61"/>
    <w:rsid w:val="004E5128"/>
    <w:rsid w:val="005154C2"/>
    <w:rsid w:val="0055730E"/>
    <w:rsid w:val="0058462C"/>
    <w:rsid w:val="00586042"/>
    <w:rsid w:val="0058647C"/>
    <w:rsid w:val="0059483C"/>
    <w:rsid w:val="005A3D8A"/>
    <w:rsid w:val="005E39D4"/>
    <w:rsid w:val="00612AA7"/>
    <w:rsid w:val="00672A94"/>
    <w:rsid w:val="00693DB4"/>
    <w:rsid w:val="006E12CC"/>
    <w:rsid w:val="006E2082"/>
    <w:rsid w:val="006E486C"/>
    <w:rsid w:val="0070171B"/>
    <w:rsid w:val="00702C95"/>
    <w:rsid w:val="0071357F"/>
    <w:rsid w:val="00752E6A"/>
    <w:rsid w:val="00765061"/>
    <w:rsid w:val="007A0D75"/>
    <w:rsid w:val="007A620C"/>
    <w:rsid w:val="007C7D9B"/>
    <w:rsid w:val="007D59CA"/>
    <w:rsid w:val="0080261E"/>
    <w:rsid w:val="00816D66"/>
    <w:rsid w:val="008806A5"/>
    <w:rsid w:val="008C629A"/>
    <w:rsid w:val="0090662B"/>
    <w:rsid w:val="00917789"/>
    <w:rsid w:val="009607E9"/>
    <w:rsid w:val="009735E2"/>
    <w:rsid w:val="0098529C"/>
    <w:rsid w:val="009C6B4A"/>
    <w:rsid w:val="009F2150"/>
    <w:rsid w:val="00A045A5"/>
    <w:rsid w:val="00A23261"/>
    <w:rsid w:val="00A41010"/>
    <w:rsid w:val="00A63D62"/>
    <w:rsid w:val="00A75086"/>
    <w:rsid w:val="00A97B32"/>
    <w:rsid w:val="00AA342B"/>
    <w:rsid w:val="00AD7F79"/>
    <w:rsid w:val="00B20665"/>
    <w:rsid w:val="00B4445D"/>
    <w:rsid w:val="00B70B6C"/>
    <w:rsid w:val="00BB5EE7"/>
    <w:rsid w:val="00BD6D67"/>
    <w:rsid w:val="00BE0C33"/>
    <w:rsid w:val="00C211BE"/>
    <w:rsid w:val="00C322B1"/>
    <w:rsid w:val="00C72455"/>
    <w:rsid w:val="00D52216"/>
    <w:rsid w:val="00DB5415"/>
    <w:rsid w:val="00DD49B8"/>
    <w:rsid w:val="00E51DFC"/>
    <w:rsid w:val="00E56290"/>
    <w:rsid w:val="00E6251C"/>
    <w:rsid w:val="00E87F65"/>
    <w:rsid w:val="00ED2713"/>
    <w:rsid w:val="00F02985"/>
    <w:rsid w:val="00F34B4D"/>
    <w:rsid w:val="00F40554"/>
    <w:rsid w:val="00F53898"/>
    <w:rsid w:val="00F62EC7"/>
    <w:rsid w:val="00F90F34"/>
    <w:rsid w:val="00FB2346"/>
    <w:rsid w:val="00FD16E3"/>
    <w:rsid w:val="00FF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38433"/>
  <w15:docId w15:val="{AA9827E8-3D7A-4F4C-B58B-5FE4A975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AC6"/>
    <w:pPr>
      <w:spacing w:after="0" w:line="240" w:lineRule="auto"/>
    </w:pPr>
  </w:style>
  <w:style w:type="character" w:styleId="Strong">
    <w:name w:val="Strong"/>
    <w:basedOn w:val="DefaultParagraphFont"/>
    <w:uiPriority w:val="22"/>
    <w:qFormat/>
    <w:rsid w:val="00FF41B5"/>
    <w:rPr>
      <w:b/>
      <w:bCs/>
    </w:rPr>
  </w:style>
  <w:style w:type="character" w:customStyle="1" w:styleId="apple-converted-space">
    <w:name w:val="apple-converted-space"/>
    <w:basedOn w:val="DefaultParagraphFont"/>
    <w:rsid w:val="00FF41B5"/>
  </w:style>
  <w:style w:type="character" w:styleId="Hyperlink">
    <w:name w:val="Hyperlink"/>
    <w:basedOn w:val="DefaultParagraphFont"/>
    <w:uiPriority w:val="99"/>
    <w:unhideWhenUsed/>
    <w:rsid w:val="00FF41B5"/>
    <w:rPr>
      <w:color w:val="0000FF" w:themeColor="hyperlink"/>
      <w:u w:val="single"/>
    </w:rPr>
  </w:style>
  <w:style w:type="character" w:styleId="FollowedHyperlink">
    <w:name w:val="FollowedHyperlink"/>
    <w:basedOn w:val="DefaultParagraphFont"/>
    <w:uiPriority w:val="99"/>
    <w:semiHidden/>
    <w:unhideWhenUsed/>
    <w:rsid w:val="0004516F"/>
    <w:rPr>
      <w:color w:val="800080" w:themeColor="followedHyperlink"/>
      <w:u w:val="single"/>
    </w:rPr>
  </w:style>
  <w:style w:type="character" w:styleId="UnresolvedMention">
    <w:name w:val="Unresolved Mention"/>
    <w:basedOn w:val="DefaultParagraphFont"/>
    <w:uiPriority w:val="99"/>
    <w:semiHidden/>
    <w:unhideWhenUsed/>
    <w:rsid w:val="005864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gentryeditorial.com" TargetMode="External"/><Relationship Id="rId5" Type="http://schemas.openxmlformats.org/officeDocument/2006/relationships/hyperlink" Target="mailto:pete@petegentryeditori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Gentry</dc:creator>
  <cp:lastModifiedBy>Pete Gentry</cp:lastModifiedBy>
  <cp:revision>91</cp:revision>
  <cp:lastPrinted>2015-11-13T11:04:00Z</cp:lastPrinted>
  <dcterms:created xsi:type="dcterms:W3CDTF">2015-11-07T17:38:00Z</dcterms:created>
  <dcterms:modified xsi:type="dcterms:W3CDTF">2021-06-29T11:08:00Z</dcterms:modified>
</cp:coreProperties>
</file>